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Follain Kelly</w:t>
              </w:r>
            </w:hyperlink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FEDERAL NATIONAL MORTGAGE ASSOCIATION FANNIE MAE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FNMA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FANNIE MAE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1100 15TH STREET NW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WASHINGTON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DC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20005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09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EVP - Multifamily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 Securities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1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Kelly C. Follain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03/24/2025</w:t>
            </w:r>
          </w:p>
        </w:tc>
      </w:tr>
      <w:tr>
        <w:trPr>
          <w:trHeight w:val="20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059836" TargetMode="External"/><Relationship Id="rId12" Type="http://schemas.openxmlformats.org/officeDocument/2006/relationships/hyperlink" Target="http://www.sec.gov/cgi-bin/browse-edgar?action=getcompany&amp;CIK=00003105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2025-03-24T16:33:51Z</dcterms:created>
  <dcterms:modified xsi:type="dcterms:W3CDTF">2025-03-24T16:33:51Z</dcterms:modified>
</cp:coreProperties>
</file>