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BISSO ERIK</w:t>
              </w:r>
            </w:hyperlink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EVP-Chf Inv Off, Tres&amp;CapMkts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/s/ Erik Bisso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66409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2025-05-01T15:16:52Z</dcterms:created>
  <dcterms:modified xsi:type="dcterms:W3CDTF">2025-05-01T15:16:52Z</dcterms:modified>
</cp:coreProperties>
</file>